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10" w:rsidRPr="006F7D59" w:rsidRDefault="00A4243E" w:rsidP="006F7D5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97C50A" wp14:editId="7A6EC3F5">
            <wp:simplePos x="0" y="0"/>
            <wp:positionH relativeFrom="column">
              <wp:posOffset>452947</wp:posOffset>
            </wp:positionH>
            <wp:positionV relativeFrom="paragraph">
              <wp:posOffset>-387276</wp:posOffset>
            </wp:positionV>
            <wp:extent cx="1148316" cy="810980"/>
            <wp:effectExtent l="0" t="0" r="0" b="8255"/>
            <wp:wrapNone/>
            <wp:docPr id="1" name="Picture 1" descr="C:\Users\jmmadden\AppData\Local\Microsoft\Windows\Temporary Internet Files\Content.IE5\EBP3B02Q\9a-exhibition-museum-brochure-des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madden\AppData\Local\Microsoft\Windows\Temporary Internet Files\Content.IE5\EBP3B02Q\9a-exhibition-museum-brochure-desig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8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D59" w:rsidRPr="006F7D59">
        <w:rPr>
          <w:rFonts w:ascii="Comic Sans MS" w:hAnsi="Comic Sans MS"/>
          <w:sz w:val="36"/>
          <w:szCs w:val="36"/>
        </w:rPr>
        <w:t>Brochure Assignment</w:t>
      </w:r>
      <w:bookmarkStart w:id="0" w:name="_GoBack"/>
      <w:bookmarkEnd w:id="0"/>
    </w:p>
    <w:p w:rsidR="006F7D59" w:rsidRDefault="006F7D59" w:rsidP="00481803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 xml:space="preserve">You will be creating a </w:t>
      </w:r>
      <w:r w:rsidRPr="006F7D59">
        <w:rPr>
          <w:rFonts w:ascii="Bookman Old Style" w:hAnsi="Bookman Old Style"/>
          <w:i/>
          <w:iCs/>
          <w:sz w:val="28"/>
          <w:szCs w:val="28"/>
        </w:rPr>
        <w:t>trifold brochure</w:t>
      </w:r>
      <w:r w:rsidRPr="006F7D59">
        <w:rPr>
          <w:rFonts w:ascii="Bookman Old Style" w:hAnsi="Bookman Old Style"/>
          <w:sz w:val="28"/>
          <w:szCs w:val="28"/>
        </w:rPr>
        <w:t xml:space="preserve"> for one of the H</w:t>
      </w:r>
      <w:r w:rsidR="00A4243E">
        <w:rPr>
          <w:rFonts w:ascii="Bookman Old Style" w:hAnsi="Bookman Old Style"/>
          <w:sz w:val="28"/>
          <w:szCs w:val="28"/>
        </w:rPr>
        <w:t>ealth Related Fitness Component</w:t>
      </w:r>
      <w:r w:rsidRPr="006F7D59">
        <w:rPr>
          <w:rFonts w:ascii="Bookman Old Style" w:hAnsi="Bookman Old Style"/>
          <w:sz w:val="28"/>
          <w:szCs w:val="28"/>
        </w:rPr>
        <w:t>.  This brochure would be used to explain the importance of this particular compo</w:t>
      </w:r>
      <w:r>
        <w:rPr>
          <w:rFonts w:ascii="Bookman Old Style" w:hAnsi="Bookman Old Style"/>
          <w:sz w:val="28"/>
          <w:szCs w:val="28"/>
        </w:rPr>
        <w:t xml:space="preserve">nent.  Below you will find the information necessary </w:t>
      </w:r>
      <w:r w:rsidRPr="006F7D59">
        <w:rPr>
          <w:rFonts w:ascii="Bookman Old Style" w:hAnsi="Bookman Old Style"/>
          <w:sz w:val="28"/>
          <w:szCs w:val="28"/>
        </w:rPr>
        <w:t>for the assignment.</w:t>
      </w:r>
      <w:r w:rsidR="00A4243E">
        <w:rPr>
          <w:rFonts w:ascii="Bookman Old Style" w:hAnsi="Bookman Old Style"/>
          <w:sz w:val="28"/>
          <w:szCs w:val="28"/>
        </w:rPr>
        <w:t xml:space="preserve">  Once the brochure is completed, please print it out and turn it in to your teacher.</w:t>
      </w:r>
    </w:p>
    <w:p w:rsidR="00481803" w:rsidRPr="006F7D59" w:rsidRDefault="00481803" w:rsidP="00481803">
      <w:pPr>
        <w:spacing w:after="0"/>
        <w:rPr>
          <w:rFonts w:ascii="Bookman Old Style" w:hAnsi="Bookman Old Style"/>
          <w:sz w:val="28"/>
          <w:szCs w:val="28"/>
        </w:rPr>
      </w:pPr>
    </w:p>
    <w:p w:rsidR="006F7D59" w:rsidRPr="006F7D59" w:rsidRDefault="003E0877" w:rsidP="003E0877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Panel #1:  T</w:t>
      </w:r>
      <w:r w:rsidR="006F7D59" w:rsidRPr="006F7D59">
        <w:rPr>
          <w:rFonts w:ascii="Bookman Old Style" w:hAnsi="Bookman Old Style"/>
          <w:sz w:val="28"/>
          <w:szCs w:val="28"/>
        </w:rPr>
        <w:t xml:space="preserve">itle (Ex: Health Related Fitness Components) </w:t>
      </w:r>
    </w:p>
    <w:p w:rsidR="006F7D59" w:rsidRPr="006F7D59" w:rsidRDefault="006F7D59" w:rsidP="006F7D59">
      <w:pPr>
        <w:spacing w:after="0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ab/>
        <w:t xml:space="preserve"> 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6F7D59">
        <w:rPr>
          <w:rFonts w:ascii="Bookman Old Style" w:hAnsi="Bookman Old Style"/>
          <w:sz w:val="28"/>
          <w:szCs w:val="28"/>
        </w:rPr>
        <w:t>Title of your brochure</w:t>
      </w:r>
    </w:p>
    <w:p w:rsidR="006F7D59" w:rsidRPr="006F7D59" w:rsidRDefault="006F7D59" w:rsidP="006F7D59">
      <w:pPr>
        <w:spacing w:after="0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6F7D59">
        <w:rPr>
          <w:rFonts w:ascii="Bookman Old Style" w:hAnsi="Bookman Old Style"/>
          <w:sz w:val="28"/>
          <w:szCs w:val="28"/>
        </w:rPr>
        <w:t>Picture representing your Component</w:t>
      </w:r>
    </w:p>
    <w:p w:rsidR="006F7D59" w:rsidRPr="006F7D59" w:rsidRDefault="006F7D59" w:rsidP="006F7D59">
      <w:pPr>
        <w:spacing w:after="0"/>
        <w:rPr>
          <w:rFonts w:ascii="Bookman Old Style" w:hAnsi="Bookman Old Style"/>
          <w:sz w:val="28"/>
          <w:szCs w:val="28"/>
        </w:rPr>
      </w:pPr>
    </w:p>
    <w:p w:rsidR="006F7D59" w:rsidRPr="006F7D59" w:rsidRDefault="006F7D59" w:rsidP="006F7D59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>Panel #2:  Definition of the Component</w:t>
      </w:r>
    </w:p>
    <w:p w:rsidR="006F7D59" w:rsidRPr="006F7D59" w:rsidRDefault="006F7D59" w:rsidP="006F7D59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 xml:space="preserve">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6F7D59">
        <w:rPr>
          <w:rFonts w:ascii="Bookman Old Style" w:hAnsi="Bookman Old Style"/>
          <w:sz w:val="28"/>
          <w:szCs w:val="28"/>
        </w:rPr>
        <w:t>Title of the Panel</w:t>
      </w:r>
    </w:p>
    <w:p w:rsidR="006F7D59" w:rsidRPr="006F7D59" w:rsidRDefault="006F7D59" w:rsidP="006F7D59">
      <w:pPr>
        <w:spacing w:after="0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6F7D59">
        <w:rPr>
          <w:rFonts w:ascii="Bookman Old Style" w:hAnsi="Bookman Old Style"/>
          <w:sz w:val="28"/>
          <w:szCs w:val="28"/>
        </w:rPr>
        <w:t>Benefits of the component (at least 3)</w:t>
      </w:r>
    </w:p>
    <w:p w:rsidR="006F7D59" w:rsidRDefault="006F7D59" w:rsidP="006F7D59">
      <w:pPr>
        <w:spacing w:after="0"/>
        <w:rPr>
          <w:rFonts w:ascii="Bookman Old Style" w:hAnsi="Bookman Old Style"/>
          <w:sz w:val="28"/>
          <w:szCs w:val="28"/>
        </w:rPr>
      </w:pPr>
      <w:r w:rsidRPr="006F7D59">
        <w:rPr>
          <w:rFonts w:ascii="Bookman Old Style" w:hAnsi="Bookman Old Style"/>
          <w:sz w:val="28"/>
          <w:szCs w:val="28"/>
        </w:rPr>
        <w:tab/>
        <w:t xml:space="preserve">   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6F7D59">
        <w:rPr>
          <w:rFonts w:ascii="Bookman Old Style" w:hAnsi="Bookman Old Style"/>
          <w:sz w:val="28"/>
          <w:szCs w:val="28"/>
        </w:rPr>
        <w:t>Picture representing the component</w:t>
      </w:r>
    </w:p>
    <w:p w:rsidR="006F7D59" w:rsidRDefault="006F7D59" w:rsidP="006F7D59">
      <w:pPr>
        <w:spacing w:after="0"/>
        <w:rPr>
          <w:rFonts w:ascii="Bookman Old Style" w:hAnsi="Bookman Old Style"/>
          <w:sz w:val="28"/>
          <w:szCs w:val="28"/>
        </w:rPr>
      </w:pPr>
    </w:p>
    <w:p w:rsidR="003E0877" w:rsidRDefault="006F7D59" w:rsidP="0048180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  <w:t xml:space="preserve">Panel #3:  </w:t>
      </w:r>
      <w:r w:rsidR="00481803">
        <w:rPr>
          <w:rFonts w:ascii="Bookman Old Style" w:hAnsi="Bookman Old Style"/>
          <w:sz w:val="28"/>
          <w:szCs w:val="28"/>
        </w:rPr>
        <w:t xml:space="preserve">One </w:t>
      </w:r>
      <w:proofErr w:type="spellStart"/>
      <w:r>
        <w:rPr>
          <w:rFonts w:ascii="Bookman Old Style" w:hAnsi="Bookman Old Style"/>
          <w:sz w:val="28"/>
          <w:szCs w:val="28"/>
        </w:rPr>
        <w:t>FitnessGram</w:t>
      </w:r>
      <w:proofErr w:type="spellEnd"/>
      <w:r>
        <w:rPr>
          <w:rFonts w:ascii="Bookman Old Style" w:hAnsi="Bookman Old Style"/>
          <w:sz w:val="28"/>
          <w:szCs w:val="28"/>
        </w:rPr>
        <w:t xml:space="preserve"> Assessment that </w:t>
      </w:r>
      <w:r w:rsidR="00481803">
        <w:rPr>
          <w:rFonts w:ascii="Bookman Old Style" w:hAnsi="Bookman Old Style"/>
          <w:sz w:val="28"/>
          <w:szCs w:val="28"/>
        </w:rPr>
        <w:t>is</w:t>
      </w:r>
      <w:r>
        <w:rPr>
          <w:rFonts w:ascii="Bookman Old Style" w:hAnsi="Bookman Old Style"/>
          <w:sz w:val="28"/>
          <w:szCs w:val="28"/>
        </w:rPr>
        <w:t xml:space="preserve"> used to assess </w:t>
      </w:r>
    </w:p>
    <w:p w:rsidR="006F7D59" w:rsidRDefault="003E0877" w:rsidP="006F7D5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gramStart"/>
      <w:r w:rsidR="006F7D59">
        <w:rPr>
          <w:rFonts w:ascii="Bookman Old Style" w:hAnsi="Bookman Old Style"/>
          <w:sz w:val="28"/>
          <w:szCs w:val="28"/>
        </w:rPr>
        <w:t>this</w:t>
      </w:r>
      <w:proofErr w:type="gramEnd"/>
      <w:r w:rsidR="006F7D59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particular </w:t>
      </w:r>
      <w:r w:rsidR="006F7D59">
        <w:rPr>
          <w:rFonts w:ascii="Bookman Old Style" w:hAnsi="Bookman Old Style"/>
          <w:sz w:val="28"/>
          <w:szCs w:val="28"/>
        </w:rPr>
        <w:t>Component</w:t>
      </w:r>
    </w:p>
    <w:p w:rsidR="003E0877" w:rsidRDefault="003E0877" w:rsidP="006F7D59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Picture represen</w:t>
      </w:r>
      <w:r w:rsidR="00481803">
        <w:rPr>
          <w:rFonts w:ascii="Bookman Old Style" w:hAnsi="Bookman Old Style"/>
          <w:sz w:val="28"/>
          <w:szCs w:val="28"/>
        </w:rPr>
        <w:t xml:space="preserve">ting the </w:t>
      </w:r>
      <w:proofErr w:type="spellStart"/>
      <w:r w:rsidR="00481803">
        <w:rPr>
          <w:rFonts w:ascii="Bookman Old Style" w:hAnsi="Bookman Old Style"/>
          <w:sz w:val="28"/>
          <w:szCs w:val="28"/>
        </w:rPr>
        <w:t>FitnessGram</w:t>
      </w:r>
      <w:proofErr w:type="spellEnd"/>
      <w:r w:rsidR="00481803">
        <w:rPr>
          <w:rFonts w:ascii="Bookman Old Style" w:hAnsi="Bookman Old Style"/>
          <w:sz w:val="28"/>
          <w:szCs w:val="28"/>
        </w:rPr>
        <w:t xml:space="preserve"> Assessment</w:t>
      </w:r>
    </w:p>
    <w:p w:rsidR="003E0877" w:rsidRDefault="003E0877" w:rsidP="003E087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Directions on how to appropriately complete this</w:t>
      </w:r>
    </w:p>
    <w:p w:rsidR="003E0877" w:rsidRDefault="00481803" w:rsidP="003E0877">
      <w:pPr>
        <w:spacing w:after="0"/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</w:t>
      </w:r>
      <w:r w:rsidR="003E0877">
        <w:rPr>
          <w:rFonts w:ascii="Bookman Old Style" w:hAnsi="Bookman Old Style"/>
          <w:sz w:val="28"/>
          <w:szCs w:val="28"/>
        </w:rPr>
        <w:t>ssessment</w:t>
      </w:r>
    </w:p>
    <w:p w:rsidR="00481803" w:rsidRPr="006F7D59" w:rsidRDefault="00481803" w:rsidP="003E0877">
      <w:pPr>
        <w:spacing w:after="0"/>
        <w:ind w:left="1440" w:firstLine="720"/>
        <w:rPr>
          <w:rFonts w:ascii="Bookman Old Style" w:hAnsi="Bookman Old Style"/>
          <w:sz w:val="28"/>
          <w:szCs w:val="28"/>
        </w:rPr>
      </w:pPr>
    </w:p>
    <w:p w:rsidR="00481803" w:rsidRDefault="003E0877" w:rsidP="00481803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</w:t>
      </w:r>
      <w:r w:rsidR="00481803">
        <w:rPr>
          <w:rFonts w:ascii="Bookman Old Style" w:hAnsi="Bookman Old Style"/>
          <w:sz w:val="28"/>
          <w:szCs w:val="28"/>
        </w:rPr>
        <w:t xml:space="preserve">nel #4:  A Second </w:t>
      </w:r>
      <w:proofErr w:type="spellStart"/>
      <w:r w:rsidR="00481803">
        <w:rPr>
          <w:rFonts w:ascii="Bookman Old Style" w:hAnsi="Bookman Old Style"/>
          <w:sz w:val="28"/>
          <w:szCs w:val="28"/>
        </w:rPr>
        <w:t>FitnessGram</w:t>
      </w:r>
      <w:proofErr w:type="spellEnd"/>
      <w:r w:rsidR="00481803">
        <w:rPr>
          <w:rFonts w:ascii="Bookman Old Style" w:hAnsi="Bookman Old Style"/>
          <w:sz w:val="28"/>
          <w:szCs w:val="28"/>
        </w:rPr>
        <w:t xml:space="preserve"> Assessment that is used to assess </w:t>
      </w:r>
    </w:p>
    <w:p w:rsidR="00481803" w:rsidRDefault="00481803" w:rsidP="0048180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gramStart"/>
      <w:r>
        <w:rPr>
          <w:rFonts w:ascii="Bookman Old Style" w:hAnsi="Bookman Old Style"/>
          <w:sz w:val="28"/>
          <w:szCs w:val="28"/>
        </w:rPr>
        <w:t>this</w:t>
      </w:r>
      <w:proofErr w:type="gramEnd"/>
      <w:r>
        <w:rPr>
          <w:rFonts w:ascii="Bookman Old Style" w:hAnsi="Bookman Old Style"/>
          <w:sz w:val="28"/>
          <w:szCs w:val="28"/>
        </w:rPr>
        <w:t xml:space="preserve"> particular Component</w:t>
      </w:r>
    </w:p>
    <w:p w:rsidR="00481803" w:rsidRDefault="00481803" w:rsidP="0048180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Picture representing the </w:t>
      </w:r>
      <w:proofErr w:type="spellStart"/>
      <w:r>
        <w:rPr>
          <w:rFonts w:ascii="Bookman Old Style" w:hAnsi="Bookman Old Style"/>
          <w:sz w:val="28"/>
          <w:szCs w:val="28"/>
        </w:rPr>
        <w:t>FitnessGram</w:t>
      </w:r>
      <w:proofErr w:type="spellEnd"/>
      <w:r>
        <w:rPr>
          <w:rFonts w:ascii="Bookman Old Style" w:hAnsi="Bookman Old Style"/>
          <w:sz w:val="28"/>
          <w:szCs w:val="28"/>
        </w:rPr>
        <w:t xml:space="preserve"> Assessment</w:t>
      </w:r>
    </w:p>
    <w:p w:rsidR="00481803" w:rsidRDefault="00481803" w:rsidP="00481803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Directions on how to appropriately complete this</w:t>
      </w:r>
    </w:p>
    <w:p w:rsidR="00481803" w:rsidRDefault="00481803" w:rsidP="00481803">
      <w:pPr>
        <w:spacing w:after="0"/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Assessment</w:t>
      </w:r>
    </w:p>
    <w:p w:rsidR="00481803" w:rsidRDefault="00481803" w:rsidP="00481803">
      <w:pPr>
        <w:spacing w:after="0"/>
        <w:ind w:left="1440" w:firstLine="720"/>
        <w:rPr>
          <w:rFonts w:ascii="Bookman Old Style" w:hAnsi="Bookman Old Style"/>
          <w:sz w:val="28"/>
          <w:szCs w:val="28"/>
        </w:rPr>
      </w:pPr>
    </w:p>
    <w:p w:rsidR="003E0877" w:rsidRDefault="003E0877" w:rsidP="00481803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Panel #5:  </w:t>
      </w:r>
      <w:r w:rsidR="00481803">
        <w:rPr>
          <w:rFonts w:ascii="Bookman Old Style" w:hAnsi="Bookman Old Style"/>
          <w:sz w:val="28"/>
          <w:szCs w:val="28"/>
        </w:rPr>
        <w:t>Illnesses/Diseases prevented by this component</w:t>
      </w:r>
    </w:p>
    <w:p w:rsidR="00A4243E" w:rsidRDefault="00A4243E" w:rsidP="00481803">
      <w:pPr>
        <w:spacing w:after="0"/>
        <w:ind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Picture representing the illnesses/diseases</w:t>
      </w:r>
    </w:p>
    <w:p w:rsidR="00481803" w:rsidRDefault="00481803" w:rsidP="00481803">
      <w:pPr>
        <w:spacing w:after="0"/>
        <w:ind w:firstLine="720"/>
        <w:rPr>
          <w:rFonts w:ascii="Bookman Old Style" w:hAnsi="Bookman Old Style"/>
          <w:sz w:val="28"/>
          <w:szCs w:val="28"/>
        </w:rPr>
      </w:pPr>
    </w:p>
    <w:p w:rsidR="00481803" w:rsidRDefault="00481803" w:rsidP="00481803">
      <w:pPr>
        <w:tabs>
          <w:tab w:val="left" w:pos="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3E0877">
        <w:rPr>
          <w:rFonts w:ascii="Bookman Old Style" w:hAnsi="Bookman Old Style"/>
          <w:sz w:val="28"/>
          <w:szCs w:val="28"/>
        </w:rPr>
        <w:t xml:space="preserve">Panel #6:  </w:t>
      </w:r>
      <w:r>
        <w:rPr>
          <w:rFonts w:ascii="Bookman Old Style" w:hAnsi="Bookman Old Style"/>
          <w:sz w:val="28"/>
          <w:szCs w:val="28"/>
        </w:rPr>
        <w:t>Personal Information: Student’s name (first and last</w:t>
      </w:r>
      <w:r w:rsidR="00A4243E">
        <w:rPr>
          <w:rFonts w:ascii="Bookman Old Style" w:hAnsi="Bookman Old Style"/>
          <w:sz w:val="28"/>
          <w:szCs w:val="28"/>
        </w:rPr>
        <w:t>)</w:t>
      </w:r>
    </w:p>
    <w:p w:rsidR="00481803" w:rsidRDefault="00481803" w:rsidP="00481803">
      <w:pPr>
        <w:tabs>
          <w:tab w:val="left" w:pos="0"/>
        </w:tabs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Places you can go for more information on this component</w:t>
      </w:r>
    </w:p>
    <w:p w:rsidR="00481803" w:rsidRDefault="00481803" w:rsidP="00481803">
      <w:pPr>
        <w:spacing w:after="0"/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Sources you used to create this brochure</w:t>
      </w:r>
    </w:p>
    <w:p w:rsidR="00481803" w:rsidRPr="006F7D59" w:rsidRDefault="00A4243E" w:rsidP="00A4243E">
      <w:pPr>
        <w:spacing w:after="0"/>
        <w:ind w:left="144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Date brochure was completed &amp; Teacher’s name</w:t>
      </w:r>
    </w:p>
    <w:sectPr w:rsidR="00481803" w:rsidRPr="006F7D59" w:rsidSect="00A4243E">
      <w:pgSz w:w="12240" w:h="15840"/>
      <w:pgMar w:top="720" w:right="27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59"/>
    <w:rsid w:val="003E0877"/>
    <w:rsid w:val="00481803"/>
    <w:rsid w:val="00677410"/>
    <w:rsid w:val="006F7D59"/>
    <w:rsid w:val="007932AB"/>
    <w:rsid w:val="00A4243E"/>
    <w:rsid w:val="00C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Madden, Jenny M</dc:creator>
  <cp:lastModifiedBy>Madden, Jenny M</cp:lastModifiedBy>
  <cp:revision>2</cp:revision>
  <dcterms:created xsi:type="dcterms:W3CDTF">2015-01-28T18:57:00Z</dcterms:created>
  <dcterms:modified xsi:type="dcterms:W3CDTF">2015-01-30T01:58:00Z</dcterms:modified>
</cp:coreProperties>
</file>